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5CB3" w14:textId="77777777" w:rsidR="00344B08" w:rsidRDefault="00344B08" w:rsidP="006127BA">
      <w:pPr>
        <w:pStyle w:val="Corpotesto"/>
        <w:spacing w:before="91" w:line="252" w:lineRule="exact"/>
        <w:rPr>
          <w:rStyle w:val="Nessuno"/>
        </w:rPr>
      </w:pPr>
    </w:p>
    <w:p w14:paraId="2EB57367" w14:textId="77777777" w:rsidR="00344B08" w:rsidRDefault="00344B08" w:rsidP="00344B08">
      <w:pPr>
        <w:pStyle w:val="Corpo"/>
        <w:spacing w:line="252" w:lineRule="exact"/>
      </w:pPr>
    </w:p>
    <w:p w14:paraId="77B9731A" w14:textId="77777777" w:rsidR="009F5058" w:rsidRDefault="009F5058" w:rsidP="00344B08">
      <w:pPr>
        <w:pStyle w:val="Corpo"/>
        <w:spacing w:line="252" w:lineRule="exact"/>
        <w:sectPr w:rsidR="009F5058">
          <w:headerReference w:type="default" r:id="rId8"/>
          <w:footerReference w:type="default" r:id="rId9"/>
          <w:type w:val="continuous"/>
          <w:pgSz w:w="11920" w:h="16840"/>
          <w:pgMar w:top="1420" w:right="600" w:bottom="280" w:left="620" w:header="720" w:footer="720" w:gutter="0"/>
          <w:cols w:num="2" w:space="720" w:equalWidth="0">
            <w:col w:w="3193" w:space="4632"/>
            <w:col w:w="2875" w:space="0"/>
          </w:cols>
        </w:sectPr>
      </w:pPr>
    </w:p>
    <w:p w14:paraId="150A1239" w14:textId="77090EB6" w:rsidR="006127BA" w:rsidRPr="00DA1618" w:rsidRDefault="009F5058" w:rsidP="00DA1618">
      <w:pPr>
        <w:pStyle w:val="Titolo4"/>
        <w:shd w:val="clear" w:color="auto" w:fill="FFFFFF"/>
        <w:rPr>
          <w:rFonts w:ascii="Arial" w:hAnsi="Arial" w:cs="Arial"/>
          <w:color w:val="212529"/>
          <w:sz w:val="30"/>
          <w:szCs w:val="30"/>
        </w:rPr>
      </w:pPr>
      <w:r w:rsidRPr="00DA1618">
        <w:rPr>
          <w:rFonts w:ascii="Arial" w:hAnsi="Arial" w:cs="Arial"/>
          <w:color w:val="212529"/>
          <w:sz w:val="30"/>
          <w:szCs w:val="30"/>
        </w:rPr>
        <w:lastRenderedPageBreak/>
        <w:t xml:space="preserve">PCTO </w:t>
      </w:r>
      <w:r w:rsidR="00E71D89" w:rsidRPr="00DA1618">
        <w:rPr>
          <w:rFonts w:ascii="Arial" w:hAnsi="Arial" w:cs="Arial"/>
          <w:color w:val="212529"/>
          <w:sz w:val="30"/>
          <w:szCs w:val="30"/>
        </w:rPr>
        <w:t xml:space="preserve"> </w:t>
      </w:r>
      <w:r w:rsidR="006127BA" w:rsidRPr="00DA1618">
        <w:rPr>
          <w:rFonts w:ascii="Arial" w:hAnsi="Arial" w:cs="Arial"/>
          <w:color w:val="212529"/>
          <w:sz w:val="30"/>
          <w:szCs w:val="30"/>
        </w:rPr>
        <w:t>Democrazia in-diretta LUMSA</w:t>
      </w:r>
    </w:p>
    <w:p w14:paraId="6FA68C5B" w14:textId="5A487278" w:rsidR="006127BA" w:rsidRDefault="006127BA" w:rsidP="006127B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n°Studenti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20</w:t>
      </w:r>
    </w:p>
    <w:p w14:paraId="69481907" w14:textId="77777777" w:rsidR="004B331A" w:rsidRDefault="004B331A" w:rsidP="006127BA">
      <w:pPr>
        <w:rPr>
          <w:rFonts w:ascii="Arial" w:hAnsi="Arial" w:cs="Arial"/>
          <w:color w:val="222222"/>
          <w:shd w:val="clear" w:color="auto" w:fill="FFFFFF"/>
        </w:rPr>
      </w:pPr>
    </w:p>
    <w:p w14:paraId="285C3EE9" w14:textId="007D24D2" w:rsidR="00DA1618" w:rsidRDefault="00DA1618" w:rsidP="006127B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</w:t>
      </w:r>
      <w:r w:rsidR="004B331A">
        <w:rPr>
          <w:rFonts w:ascii="Arial" w:hAnsi="Arial" w:cs="Arial"/>
          <w:color w:val="222222"/>
          <w:shd w:val="clear" w:color="auto" w:fill="FFFFFF"/>
        </w:rPr>
        <w:t xml:space="preserve">° </w:t>
      </w:r>
      <w:r>
        <w:rPr>
          <w:rFonts w:ascii="Arial" w:hAnsi="Arial" w:cs="Arial"/>
          <w:color w:val="222222"/>
          <w:shd w:val="clear" w:color="auto" w:fill="FFFFFF"/>
        </w:rPr>
        <w:t xml:space="preserve">ore </w:t>
      </w:r>
      <w:r w:rsidR="003F14FA">
        <w:rPr>
          <w:rFonts w:ascii="Arial" w:hAnsi="Arial" w:cs="Arial"/>
          <w:color w:val="222222"/>
          <w:shd w:val="clear" w:color="auto" w:fill="FFFFFF"/>
        </w:rPr>
        <w:t>20</w:t>
      </w:r>
    </w:p>
    <w:p w14:paraId="61AAA7BC" w14:textId="77777777" w:rsidR="00E835E6" w:rsidRDefault="00E835E6" w:rsidP="004B331A">
      <w:pPr>
        <w:pStyle w:val="Titolo2"/>
        <w:shd w:val="clear" w:color="auto" w:fill="FFFFFF"/>
        <w:spacing w:before="0" w:line="405" w:lineRule="atLeast"/>
        <w:rPr>
          <w:rFonts w:ascii="Arial" w:eastAsia="Times New Roman" w:hAnsi="Arial" w:cs="Arial"/>
          <w:color w:val="212529"/>
          <w:sz w:val="24"/>
          <w:szCs w:val="24"/>
          <w:bdr w:val="none" w:sz="0" w:space="0" w:color="auto"/>
          <w:lang w:val="it-IT" w:eastAsia="it-IT"/>
        </w:rPr>
      </w:pPr>
    </w:p>
    <w:p w14:paraId="7D6D0460" w14:textId="2D599B61" w:rsidR="004B331A" w:rsidRPr="004B331A" w:rsidRDefault="004B331A" w:rsidP="004B331A">
      <w:pPr>
        <w:pStyle w:val="Titolo2"/>
        <w:shd w:val="clear" w:color="auto" w:fill="FFFFFF"/>
        <w:spacing w:before="0" w:line="405" w:lineRule="atLeast"/>
        <w:rPr>
          <w:rFonts w:ascii="Arial" w:eastAsia="Times New Roman" w:hAnsi="Arial" w:cs="Arial"/>
          <w:color w:val="212529"/>
          <w:sz w:val="24"/>
          <w:szCs w:val="24"/>
          <w:bdr w:val="none" w:sz="0" w:space="0" w:color="auto"/>
          <w:lang w:val="it-IT" w:eastAsia="it-IT"/>
        </w:rPr>
      </w:pPr>
      <w:r w:rsidRPr="004B331A">
        <w:rPr>
          <w:rFonts w:ascii="Arial" w:eastAsia="Times New Roman" w:hAnsi="Arial" w:cs="Arial"/>
          <w:color w:val="212529"/>
          <w:sz w:val="24"/>
          <w:szCs w:val="24"/>
          <w:bdr w:val="none" w:sz="0" w:space="0" w:color="auto"/>
          <w:lang w:val="it-IT" w:eastAsia="it-IT"/>
        </w:rPr>
        <w:t>Classi quarte e quinte</w:t>
      </w:r>
    </w:p>
    <w:p w14:paraId="5A848949" w14:textId="77777777" w:rsidR="004B331A" w:rsidRPr="004B331A" w:rsidRDefault="004B331A" w:rsidP="004B331A"/>
    <w:p w14:paraId="758E221F" w14:textId="77777777" w:rsidR="004B331A" w:rsidRDefault="004B331A" w:rsidP="004B331A">
      <w:pPr>
        <w:pStyle w:val="Titolo4"/>
        <w:shd w:val="clear" w:color="auto" w:fill="FFFFFF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Area disciplinare</w:t>
      </w:r>
    </w:p>
    <w:p w14:paraId="68C0078E" w14:textId="6AF1CCC8" w:rsidR="004B331A" w:rsidRDefault="004B331A" w:rsidP="004B331A">
      <w:pPr>
        <w:pStyle w:val="NormaleWeb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Area giuridica</w:t>
      </w:r>
    </w:p>
    <w:p w14:paraId="570F70B6" w14:textId="77777777" w:rsidR="004B331A" w:rsidRDefault="004B331A" w:rsidP="004B331A">
      <w:pPr>
        <w:pStyle w:val="Titolo4"/>
        <w:shd w:val="clear" w:color="auto" w:fill="FFFFFF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Obiettivi formativi</w:t>
      </w:r>
    </w:p>
    <w:p w14:paraId="0663EBE9" w14:textId="242483FA" w:rsidR="004B331A" w:rsidRDefault="004B331A" w:rsidP="001B28AF">
      <w:pPr>
        <w:pStyle w:val="NormaleWeb"/>
        <w:shd w:val="clear" w:color="auto" w:fill="FFFFFF"/>
        <w:spacing w:before="0" w:beforeAutospacing="0" w:after="0" w:afterAutospacing="0" w:line="396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Democrazia in-diretta promuove il confronto tra i partecipanti</w:t>
      </w:r>
      <w:r w:rsidR="00E835E6">
        <w:rPr>
          <w:rFonts w:ascii="Arial" w:hAnsi="Arial" w:cs="Arial"/>
          <w:color w:val="212529"/>
        </w:rPr>
        <w:t xml:space="preserve">, </w:t>
      </w:r>
      <w:r>
        <w:rPr>
          <w:rFonts w:ascii="Arial" w:hAnsi="Arial" w:cs="Arial"/>
          <w:color w:val="212529"/>
        </w:rPr>
        <w:t xml:space="preserve">stimola il lavoro di gruppo, l’organizzazione del tempo in modo efficiente, il lavoro sotto pressione e con scadenze ravvicinate; permette di conoscere, attraverso la partecipazione attiva, il funzionamento del Parlamento e il </w:t>
      </w:r>
      <w:proofErr w:type="spellStart"/>
      <w:r>
        <w:rPr>
          <w:rFonts w:ascii="Arial" w:hAnsi="Arial" w:cs="Arial"/>
          <w:color w:val="212529"/>
        </w:rPr>
        <w:t>drafting</w:t>
      </w:r>
      <w:proofErr w:type="spellEnd"/>
      <w:r>
        <w:rPr>
          <w:rFonts w:ascii="Arial" w:hAnsi="Arial" w:cs="Arial"/>
          <w:color w:val="212529"/>
        </w:rPr>
        <w:t xml:space="preserve"> legislativo.</w:t>
      </w:r>
    </w:p>
    <w:p w14:paraId="4FEDE1F1" w14:textId="1E0BFCE9" w:rsidR="004B331A" w:rsidRPr="004B331A" w:rsidRDefault="004B331A" w:rsidP="004B331A">
      <w:pPr>
        <w:pStyle w:val="Titolo4"/>
        <w:shd w:val="clear" w:color="auto" w:fill="FFFFFF"/>
      </w:pPr>
      <w:r>
        <w:rPr>
          <w:rFonts w:ascii="Arial" w:hAnsi="Arial" w:cs="Arial"/>
          <w:color w:val="212529"/>
          <w:sz w:val="30"/>
          <w:szCs w:val="30"/>
        </w:rPr>
        <w:t xml:space="preserve">Descrizione del progetto </w:t>
      </w:r>
    </w:p>
    <w:p w14:paraId="281DFE75" w14:textId="02CDA759" w:rsidR="004B331A" w:rsidRDefault="004B331A" w:rsidP="001B28AF">
      <w:pPr>
        <w:pStyle w:val="NormaleWeb"/>
        <w:shd w:val="clear" w:color="auto" w:fill="FFFFFF"/>
        <w:spacing w:before="0" w:beforeAutospacing="0" w:after="0" w:afterAutospacing="0" w:line="396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Democrazia in-diretta si propone di avvicinare i giovani studenti  ai temi più rilevanti della politica italiana e di far sperimentare loro il lavoro che svolgono i membri delle Assemblee legislative.</w:t>
      </w:r>
    </w:p>
    <w:p w14:paraId="21B78F05" w14:textId="0FC35212" w:rsidR="004B331A" w:rsidRDefault="004B331A" w:rsidP="001B28AF">
      <w:pPr>
        <w:pStyle w:val="NormaleWeb"/>
        <w:shd w:val="clear" w:color="auto" w:fill="FFFFFF"/>
        <w:spacing w:before="0" w:beforeAutospacing="0" w:after="0" w:afterAutospacing="0" w:line="396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I partecipanti, nelle vesti di deputati, approfondiranno un tema di attualità politica e, nei modi propri di un parlamentare, esporranno le proprie proposte nelle forme di un disegno di legge.</w:t>
      </w:r>
      <w:r>
        <w:rPr>
          <w:rFonts w:ascii="Arial" w:hAnsi="Arial" w:cs="Arial"/>
          <w:color w:val="212529"/>
        </w:rPr>
        <w:br/>
        <w:t xml:space="preserve">Gli studenti partecipanti svolgeranno quindi un lavoro tanto individuale quanto di gruppo (all’interno dei Gruppi parlamentari) e saranno proiettati al confronto e al dialogo con i membri di altri Gruppi parlamentari, con </w:t>
      </w:r>
      <w:bookmarkStart w:id="0" w:name="_GoBack"/>
      <w:bookmarkEnd w:id="0"/>
      <w:r>
        <w:rPr>
          <w:rFonts w:ascii="Arial" w:hAnsi="Arial" w:cs="Arial"/>
          <w:color w:val="212529"/>
        </w:rPr>
        <w:t xml:space="preserve">i quali dovranno trovare un punto di sintesi delle opinioni divergenti. </w:t>
      </w:r>
    </w:p>
    <w:p w14:paraId="42A3CBD2" w14:textId="040FF29D" w:rsidR="004B331A" w:rsidRDefault="004B331A" w:rsidP="004B331A">
      <w:pPr>
        <w:pStyle w:val="NormaleWeb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</w:t>
      </w:r>
    </w:p>
    <w:p w14:paraId="20CF181A" w14:textId="77777777" w:rsidR="004B331A" w:rsidRDefault="004B331A" w:rsidP="004B331A">
      <w:pPr>
        <w:pStyle w:val="Titolo4"/>
        <w:shd w:val="clear" w:color="auto" w:fill="FFFFFF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Periodo</w:t>
      </w:r>
    </w:p>
    <w:p w14:paraId="67325A6E" w14:textId="2C79C676" w:rsidR="004B331A" w:rsidRDefault="004B331A" w:rsidP="004B331A">
      <w:pPr>
        <w:rPr>
          <w:lang w:val="it-IT" w:eastAsia="it-IT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attività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svolgeranno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29 (8.30-14.30), 30 (8.30-16.30) e 31 (8.30-16.30)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gennaio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p.v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46B5696D" w14:textId="27E7DA53" w:rsidR="004B331A" w:rsidRDefault="004B331A" w:rsidP="001F4B64">
      <w:pPr>
        <w:pStyle w:val="Corpotesto"/>
        <w:tabs>
          <w:tab w:val="left" w:pos="7181"/>
        </w:tabs>
        <w:spacing w:before="1" w:line="253" w:lineRule="exact"/>
        <w:ind w:left="100"/>
      </w:pPr>
    </w:p>
    <w:p w14:paraId="04AF6717" w14:textId="00DA8D84" w:rsidR="00E835E6" w:rsidRDefault="00E835E6" w:rsidP="001F4B64">
      <w:pPr>
        <w:pStyle w:val="Corpotesto"/>
        <w:tabs>
          <w:tab w:val="left" w:pos="7181"/>
        </w:tabs>
        <w:spacing w:before="1" w:line="253" w:lineRule="exact"/>
        <w:ind w:left="100"/>
      </w:pPr>
      <w:r>
        <w:t>Tutor di progetto : Prof.ssa Angela Maria Palumbo_ Prof.ssa Rita Ventura</w:t>
      </w:r>
    </w:p>
    <w:p w14:paraId="5B73AAE9" w14:textId="77777777" w:rsidR="00E835E6" w:rsidRDefault="00E835E6" w:rsidP="001F4B64">
      <w:pPr>
        <w:pStyle w:val="Corpotesto"/>
        <w:tabs>
          <w:tab w:val="left" w:pos="7181"/>
        </w:tabs>
        <w:spacing w:before="1" w:line="253" w:lineRule="exact"/>
        <w:ind w:left="100"/>
      </w:pPr>
    </w:p>
    <w:sectPr w:rsidR="00E835E6" w:rsidSect="001F4B64">
      <w:type w:val="continuous"/>
      <w:pgSz w:w="11920" w:h="16840"/>
      <w:pgMar w:top="1420" w:right="1005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9891F" w14:textId="77777777" w:rsidR="00CF5443" w:rsidRDefault="00CF5443">
      <w:r>
        <w:separator/>
      </w:r>
    </w:p>
  </w:endnote>
  <w:endnote w:type="continuationSeparator" w:id="0">
    <w:p w14:paraId="59BCFB19" w14:textId="77777777" w:rsidR="00CF5443" w:rsidRDefault="00CF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890BF" w14:textId="77777777" w:rsidR="00344B08" w:rsidRDefault="00344B08">
    <w:pPr>
      <w:pStyle w:val="Intest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2262D" w14:textId="77777777" w:rsidR="00CF5443" w:rsidRDefault="00CF5443">
      <w:r>
        <w:separator/>
      </w:r>
    </w:p>
  </w:footnote>
  <w:footnote w:type="continuationSeparator" w:id="0">
    <w:p w14:paraId="1AFBF204" w14:textId="77777777" w:rsidR="00CF5443" w:rsidRDefault="00CF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668DA" w14:textId="77777777" w:rsidR="00344B08" w:rsidRDefault="00344B08">
    <w:pPr>
      <w:pStyle w:val="Intest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A20"/>
    <w:multiLevelType w:val="multilevel"/>
    <w:tmpl w:val="84B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B4C6C"/>
    <w:multiLevelType w:val="multilevel"/>
    <w:tmpl w:val="FE8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A2951"/>
    <w:multiLevelType w:val="multilevel"/>
    <w:tmpl w:val="959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4EF7"/>
    <w:multiLevelType w:val="multilevel"/>
    <w:tmpl w:val="276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33836"/>
    <w:multiLevelType w:val="hybridMultilevel"/>
    <w:tmpl w:val="EA6CA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B3A"/>
    <w:multiLevelType w:val="hybridMultilevel"/>
    <w:tmpl w:val="88C4500E"/>
    <w:numStyleLink w:val="Stileimportato1"/>
  </w:abstractNum>
  <w:abstractNum w:abstractNumId="6">
    <w:nsid w:val="60B4155A"/>
    <w:multiLevelType w:val="hybridMultilevel"/>
    <w:tmpl w:val="88C4500E"/>
    <w:styleLink w:val="Stileimportato1"/>
    <w:lvl w:ilvl="0" w:tplc="B65A29C2">
      <w:start w:val="1"/>
      <w:numFmt w:val="bullet"/>
      <w:lvlText w:val="-"/>
      <w:lvlJc w:val="left"/>
      <w:pPr>
        <w:tabs>
          <w:tab w:val="left" w:pos="821"/>
        </w:tabs>
        <w:ind w:left="820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84CCAB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80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800D26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79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E1082AE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779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1488B9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7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8B0699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75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474306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739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E2080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7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FEAFA0C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71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66E47CD"/>
    <w:multiLevelType w:val="multilevel"/>
    <w:tmpl w:val="6DDC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31A12"/>
    <w:multiLevelType w:val="hybridMultilevel"/>
    <w:tmpl w:val="9D22C068"/>
    <w:lvl w:ilvl="0" w:tplc="D9FAE0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5D"/>
    <w:rsid w:val="000055A5"/>
    <w:rsid w:val="000209D9"/>
    <w:rsid w:val="000236D4"/>
    <w:rsid w:val="00063F6D"/>
    <w:rsid w:val="00086790"/>
    <w:rsid w:val="000C7D25"/>
    <w:rsid w:val="00154623"/>
    <w:rsid w:val="001569F4"/>
    <w:rsid w:val="001A05A8"/>
    <w:rsid w:val="001B28AF"/>
    <w:rsid w:val="001C1F74"/>
    <w:rsid w:val="001F4B64"/>
    <w:rsid w:val="00201EFC"/>
    <w:rsid w:val="002168AB"/>
    <w:rsid w:val="002303C2"/>
    <w:rsid w:val="002B1EEA"/>
    <w:rsid w:val="00344B08"/>
    <w:rsid w:val="00381C43"/>
    <w:rsid w:val="00394750"/>
    <w:rsid w:val="00395A15"/>
    <w:rsid w:val="003C6A10"/>
    <w:rsid w:val="003E2418"/>
    <w:rsid w:val="003F14FA"/>
    <w:rsid w:val="00455199"/>
    <w:rsid w:val="004653CE"/>
    <w:rsid w:val="004711B6"/>
    <w:rsid w:val="00477D9D"/>
    <w:rsid w:val="004B331A"/>
    <w:rsid w:val="004F0C50"/>
    <w:rsid w:val="00530607"/>
    <w:rsid w:val="0056010D"/>
    <w:rsid w:val="005E4BB9"/>
    <w:rsid w:val="00603C7E"/>
    <w:rsid w:val="006127BA"/>
    <w:rsid w:val="00620846"/>
    <w:rsid w:val="00645FCC"/>
    <w:rsid w:val="006523CC"/>
    <w:rsid w:val="00662CDF"/>
    <w:rsid w:val="006720C8"/>
    <w:rsid w:val="006C41F6"/>
    <w:rsid w:val="006D6B76"/>
    <w:rsid w:val="006E067B"/>
    <w:rsid w:val="00723BAA"/>
    <w:rsid w:val="007D7A8F"/>
    <w:rsid w:val="00812E7D"/>
    <w:rsid w:val="008572BE"/>
    <w:rsid w:val="0087432A"/>
    <w:rsid w:val="008D0DBB"/>
    <w:rsid w:val="008F34DC"/>
    <w:rsid w:val="008F4986"/>
    <w:rsid w:val="009744FA"/>
    <w:rsid w:val="009F5058"/>
    <w:rsid w:val="00A228D3"/>
    <w:rsid w:val="00A27044"/>
    <w:rsid w:val="00A27A8E"/>
    <w:rsid w:val="00AF1FDC"/>
    <w:rsid w:val="00AF3C9B"/>
    <w:rsid w:val="00B12C70"/>
    <w:rsid w:val="00B734D1"/>
    <w:rsid w:val="00BF0704"/>
    <w:rsid w:val="00BF54DB"/>
    <w:rsid w:val="00C11DF4"/>
    <w:rsid w:val="00C12F02"/>
    <w:rsid w:val="00C21CDA"/>
    <w:rsid w:val="00C24AB1"/>
    <w:rsid w:val="00C356DD"/>
    <w:rsid w:val="00CC7247"/>
    <w:rsid w:val="00CF3E5D"/>
    <w:rsid w:val="00CF5443"/>
    <w:rsid w:val="00D350DC"/>
    <w:rsid w:val="00D42ADC"/>
    <w:rsid w:val="00D562A6"/>
    <w:rsid w:val="00D826FC"/>
    <w:rsid w:val="00DA1618"/>
    <w:rsid w:val="00DA35D1"/>
    <w:rsid w:val="00E3170B"/>
    <w:rsid w:val="00E376F0"/>
    <w:rsid w:val="00E56BFF"/>
    <w:rsid w:val="00E71D89"/>
    <w:rsid w:val="00E835E6"/>
    <w:rsid w:val="00EA7685"/>
    <w:rsid w:val="00EA7BCF"/>
    <w:rsid w:val="00F115F0"/>
    <w:rsid w:val="00F13B15"/>
    <w:rsid w:val="00F31BAD"/>
    <w:rsid w:val="00F6700E"/>
    <w:rsid w:val="00F81879"/>
    <w:rsid w:val="00FC305D"/>
    <w:rsid w:val="00FE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65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612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sz w:val="18"/>
      <w:szCs w:val="18"/>
    </w:rPr>
  </w:style>
  <w:style w:type="character" w:customStyle="1" w:styleId="Hyperlink2">
    <w:name w:val="Hyperlink.2"/>
    <w:basedOn w:val="Nessuno"/>
  </w:style>
  <w:style w:type="paragraph" w:styleId="Paragrafoelenco">
    <w:name w:val="List Paragraph"/>
    <w:pPr>
      <w:widowControl w:val="0"/>
      <w:spacing w:line="264" w:lineRule="exact"/>
      <w:ind w:left="82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3">
    <w:name w:val="Hyperlink.3"/>
    <w:basedOn w:val="Collegamentoipertestual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essuno"/>
    <w:rPr>
      <w:color w:val="0462C1"/>
      <w:u w:val="single" w:color="0462C1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4FA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11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D9D"/>
    <w:rPr>
      <w:color w:val="FF00FF" w:themeColor="followedHyperlink"/>
      <w:u w:val="single"/>
    </w:rPr>
  </w:style>
  <w:style w:type="character" w:customStyle="1" w:styleId="il">
    <w:name w:val="il"/>
    <w:basedOn w:val="Carpredefinitoparagrafo"/>
    <w:rsid w:val="00E376F0"/>
  </w:style>
  <w:style w:type="paragraph" w:styleId="Intestazione">
    <w:name w:val="header"/>
    <w:basedOn w:val="Normale"/>
    <w:link w:val="IntestazioneCarattere"/>
    <w:uiPriority w:val="99"/>
    <w:unhideWhenUsed/>
    <w:rsid w:val="001F4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B6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4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B64"/>
    <w:rPr>
      <w:sz w:val="24"/>
      <w:szCs w:val="24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127BA"/>
    <w:rPr>
      <w:rFonts w:eastAsia="Times New Roman"/>
      <w:b/>
      <w:bCs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6127BA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612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sz w:val="18"/>
      <w:szCs w:val="18"/>
    </w:rPr>
  </w:style>
  <w:style w:type="character" w:customStyle="1" w:styleId="Hyperlink2">
    <w:name w:val="Hyperlink.2"/>
    <w:basedOn w:val="Nessuno"/>
  </w:style>
  <w:style w:type="paragraph" w:styleId="Paragrafoelenco">
    <w:name w:val="List Paragraph"/>
    <w:pPr>
      <w:widowControl w:val="0"/>
      <w:spacing w:line="264" w:lineRule="exact"/>
      <w:ind w:left="82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3">
    <w:name w:val="Hyperlink.3"/>
    <w:basedOn w:val="Collegamentoipertestual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essuno"/>
    <w:rPr>
      <w:color w:val="0462C1"/>
      <w:u w:val="single" w:color="0462C1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4FA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11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D9D"/>
    <w:rPr>
      <w:color w:val="FF00FF" w:themeColor="followedHyperlink"/>
      <w:u w:val="single"/>
    </w:rPr>
  </w:style>
  <w:style w:type="character" w:customStyle="1" w:styleId="il">
    <w:name w:val="il"/>
    <w:basedOn w:val="Carpredefinitoparagrafo"/>
    <w:rsid w:val="00E376F0"/>
  </w:style>
  <w:style w:type="paragraph" w:styleId="Intestazione">
    <w:name w:val="header"/>
    <w:basedOn w:val="Normale"/>
    <w:link w:val="IntestazioneCarattere"/>
    <w:uiPriority w:val="99"/>
    <w:unhideWhenUsed/>
    <w:rsid w:val="001F4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B6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4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B64"/>
    <w:rPr>
      <w:sz w:val="24"/>
      <w:szCs w:val="24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127BA"/>
    <w:rPr>
      <w:rFonts w:eastAsia="Times New Roman"/>
      <w:b/>
      <w:bCs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6127BA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7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6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0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Prof centrale</dc:creator>
  <cp:lastModifiedBy>AulaMagna</cp:lastModifiedBy>
  <cp:revision>2</cp:revision>
  <cp:lastPrinted>2023-10-09T08:19:00Z</cp:lastPrinted>
  <dcterms:created xsi:type="dcterms:W3CDTF">2024-12-20T07:34:00Z</dcterms:created>
  <dcterms:modified xsi:type="dcterms:W3CDTF">2024-12-20T07:34:00Z</dcterms:modified>
</cp:coreProperties>
</file>