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D387D" w:rsidRDefault="00AF50CF">
      <w:proofErr w:type="gramStart"/>
      <w:r>
        <w:t xml:space="preserve">Progetto  </w:t>
      </w:r>
      <w:proofErr w:type="spellStart"/>
      <w:r>
        <w:t>pcto</w:t>
      </w:r>
      <w:proofErr w:type="spellEnd"/>
      <w:proofErr w:type="gramEnd"/>
      <w:r>
        <w:t xml:space="preserve"> Via Tasso  </w:t>
      </w:r>
    </w:p>
    <w:p w14:paraId="00000002" w14:textId="77777777" w:rsidR="008D387D" w:rsidRDefault="008D387D"/>
    <w:p w14:paraId="00000003" w14:textId="77777777" w:rsidR="008D387D" w:rsidRDefault="00AF50CF">
      <w:r>
        <w:t>Destinatari:</w:t>
      </w:r>
      <w:proofErr w:type="gramStart"/>
      <w:r>
        <w:t>15,studenti</w:t>
      </w:r>
      <w:proofErr w:type="gramEnd"/>
      <w:r>
        <w:t xml:space="preserve"> sia del liceo classico che del liceo linguistico  </w:t>
      </w:r>
    </w:p>
    <w:p w14:paraId="00000004" w14:textId="77777777" w:rsidR="008D387D" w:rsidRDefault="008D387D"/>
    <w:p w14:paraId="00000005" w14:textId="77777777" w:rsidR="008D387D" w:rsidRDefault="00AF50CF">
      <w:r>
        <w:t xml:space="preserve">Descrizione </w:t>
      </w:r>
    </w:p>
    <w:p w14:paraId="00000006" w14:textId="77777777" w:rsidR="008D387D" w:rsidRDefault="00AF50CF">
      <w:r>
        <w:t xml:space="preserve">Questo percorso si focalizza sulla memoria storica della Resistenza </w:t>
      </w:r>
      <w:proofErr w:type="spellStart"/>
      <w:proofErr w:type="gramStart"/>
      <w:r>
        <w:t>romana.Si</w:t>
      </w:r>
      <w:proofErr w:type="spellEnd"/>
      <w:proofErr w:type="gramEnd"/>
      <w:r>
        <w:t xml:space="preserve"> occuperà dei seguenti punti:.</w:t>
      </w:r>
    </w:p>
    <w:p w14:paraId="00000007" w14:textId="77777777" w:rsidR="008D387D" w:rsidRDefault="00AF50CF">
      <w:r>
        <w:t>.</w:t>
      </w:r>
    </w:p>
    <w:p w14:paraId="00000008" w14:textId="77777777" w:rsidR="008D387D" w:rsidRDefault="00AF50CF">
      <w:r>
        <w:t xml:space="preserve">La </w:t>
      </w:r>
      <w:proofErr w:type="gramStart"/>
      <w:r>
        <w:t>Resistenza  come</w:t>
      </w:r>
      <w:proofErr w:type="gramEnd"/>
      <w:r>
        <w:t xml:space="preserve"> valore </w:t>
      </w:r>
      <w:proofErr w:type="spellStart"/>
      <w:r>
        <w:t>fondativo</w:t>
      </w:r>
      <w:proofErr w:type="spellEnd"/>
      <w:r>
        <w:t xml:space="preserve"> della Costituzione italiana.</w:t>
      </w:r>
    </w:p>
    <w:p w14:paraId="00000009" w14:textId="77777777" w:rsidR="008D387D" w:rsidRDefault="00AF50CF">
      <w:r>
        <w:t xml:space="preserve">Le </w:t>
      </w:r>
      <w:proofErr w:type="gramStart"/>
      <w:r>
        <w:t>vicende  dei</w:t>
      </w:r>
      <w:proofErr w:type="gramEnd"/>
      <w:r>
        <w:t xml:space="preserve"> partigiani che hanno fatto la Resistenza </w:t>
      </w:r>
      <w:proofErr w:type="spellStart"/>
      <w:r>
        <w:t>romana.Il</w:t>
      </w:r>
      <w:proofErr w:type="spellEnd"/>
      <w:r>
        <w:t xml:space="preserve"> carcere di via Tasso e le persecuzioni degli antifascisti durante l'occupazione tedesca di Roma.</w:t>
      </w:r>
    </w:p>
    <w:p w14:paraId="0000000A" w14:textId="77777777" w:rsidR="008D387D" w:rsidRDefault="00AF50CF">
      <w:r>
        <w:t xml:space="preserve">L’organizzazione del Museo della liberazione di via Tasso </w:t>
      </w:r>
      <w:proofErr w:type="gramStart"/>
      <w:r>
        <w:t>e  in</w:t>
      </w:r>
      <w:proofErr w:type="gramEnd"/>
      <w:r>
        <w:t xml:space="preserve"> genere l’organizzazione dei poli museali e degli archivi storici .</w:t>
      </w:r>
    </w:p>
    <w:p w14:paraId="0000000B" w14:textId="77777777" w:rsidR="008D387D" w:rsidRDefault="00AF50CF">
      <w:r>
        <w:t>La storia del ghetto di Roma e della comunità ebraica romana</w:t>
      </w:r>
    </w:p>
    <w:p w14:paraId="0000000C" w14:textId="77777777" w:rsidR="008D387D" w:rsidRDefault="00AF50CF">
      <w:r>
        <w:t>Il significato storico dei luoghi Roma</w:t>
      </w:r>
    </w:p>
    <w:p w14:paraId="0000000D" w14:textId="77777777" w:rsidR="008D387D" w:rsidRDefault="00AF50CF">
      <w:r>
        <w:t>.</w:t>
      </w:r>
    </w:p>
    <w:p w14:paraId="0000000E" w14:textId="77777777" w:rsidR="008D387D" w:rsidRDefault="00AF50CF">
      <w:r>
        <w:t>Competenze trasversali</w:t>
      </w:r>
    </w:p>
    <w:p w14:paraId="0000000F" w14:textId="77777777" w:rsidR="008D387D" w:rsidRDefault="00AF50CF">
      <w:r>
        <w:rPr>
          <w:rFonts w:ascii="Cardo" w:eastAsia="Cardo" w:hAnsi="Cardo" w:cs="Cardo"/>
        </w:rPr>
        <w:t>⦁</w:t>
      </w:r>
      <w:r>
        <w:rPr>
          <w:rFonts w:ascii="Cardo" w:eastAsia="Cardo" w:hAnsi="Cardo" w:cs="Cardo"/>
        </w:rPr>
        <w:tab/>
        <w:t>Acquisizione di un metodo della ricerca storica</w:t>
      </w:r>
    </w:p>
    <w:p w14:paraId="00000010" w14:textId="77777777" w:rsidR="008D387D" w:rsidRDefault="00AF50CF">
      <w:r>
        <w:rPr>
          <w:rFonts w:ascii="Cardo" w:eastAsia="Cardo" w:hAnsi="Cardo" w:cs="Cardo"/>
        </w:rPr>
        <w:t>⦁</w:t>
      </w:r>
      <w:r>
        <w:rPr>
          <w:rFonts w:ascii="Cardo" w:eastAsia="Cardo" w:hAnsi="Cardo" w:cs="Cardo"/>
        </w:rPr>
        <w:tab/>
        <w:t>Acquisizione di capacità di lavoro di gruppo</w:t>
      </w:r>
    </w:p>
    <w:p w14:paraId="00000011" w14:textId="77777777" w:rsidR="008D387D" w:rsidRDefault="00AF50CF">
      <w:r>
        <w:rPr>
          <w:rFonts w:ascii="Cardo" w:eastAsia="Cardo" w:hAnsi="Cardo" w:cs="Cardo"/>
        </w:rPr>
        <w:t>⦁</w:t>
      </w:r>
      <w:r>
        <w:rPr>
          <w:rFonts w:ascii="Cardo" w:eastAsia="Cardo" w:hAnsi="Cardo" w:cs="Cardo"/>
        </w:rPr>
        <w:tab/>
        <w:t xml:space="preserve">Acquisizione e potenziamento di competenze </w:t>
      </w:r>
      <w:proofErr w:type="spellStart"/>
      <w:proofErr w:type="gramStart"/>
      <w:r>
        <w:rPr>
          <w:rFonts w:ascii="Cardo" w:eastAsia="Cardo" w:hAnsi="Cardo" w:cs="Cardo"/>
        </w:rPr>
        <w:t>digitali,fotografiche</w:t>
      </w:r>
      <w:proofErr w:type="gramEnd"/>
      <w:r>
        <w:rPr>
          <w:rFonts w:ascii="Cardo" w:eastAsia="Cardo" w:hAnsi="Cardo" w:cs="Cardo"/>
        </w:rPr>
        <w:t>,cinematografiche</w:t>
      </w:r>
      <w:proofErr w:type="spellEnd"/>
    </w:p>
    <w:p w14:paraId="00000012" w14:textId="77777777" w:rsidR="008D387D" w:rsidRDefault="00AF50CF">
      <w:r>
        <w:rPr>
          <w:rFonts w:ascii="Cardo" w:eastAsia="Cardo" w:hAnsi="Cardo" w:cs="Cardo"/>
        </w:rPr>
        <w:t>⦁</w:t>
      </w:r>
      <w:r>
        <w:rPr>
          <w:rFonts w:ascii="Cardo" w:eastAsia="Cardo" w:hAnsi="Cardo" w:cs="Cardo"/>
        </w:rPr>
        <w:tab/>
        <w:t>Acquisizione di competenze di archiviazione e organizzazione museale</w:t>
      </w:r>
    </w:p>
    <w:p w14:paraId="00000018" w14:textId="77C9D3F2" w:rsidR="008D387D" w:rsidRDefault="008D387D"/>
    <w:p w14:paraId="00000019" w14:textId="77777777" w:rsidR="008D387D" w:rsidRDefault="00AF50CF">
      <w:r>
        <w:t xml:space="preserve">      In </w:t>
      </w:r>
      <w:proofErr w:type="gramStart"/>
      <w:r>
        <w:t>sintesi  il</w:t>
      </w:r>
      <w:proofErr w:type="gramEnd"/>
      <w:r>
        <w:t xml:space="preserve"> progetto prevede</w:t>
      </w:r>
    </w:p>
    <w:p w14:paraId="0000001A" w14:textId="77777777" w:rsidR="008D387D" w:rsidRDefault="00AF50CF">
      <w:r>
        <w:rPr>
          <w:rFonts w:ascii="Cardo" w:eastAsia="Cardo" w:hAnsi="Cardo" w:cs="Cardo"/>
        </w:rPr>
        <w:t>⦁</w:t>
      </w:r>
      <w:r>
        <w:rPr>
          <w:rFonts w:ascii="Cardo" w:eastAsia="Cardo" w:hAnsi="Cardo" w:cs="Cardo"/>
        </w:rPr>
        <w:tab/>
        <w:t>Una fase di studio documentale</w:t>
      </w:r>
    </w:p>
    <w:p w14:paraId="0000001B" w14:textId="44B1CDA6" w:rsidR="008D387D" w:rsidRDefault="00AF50CF">
      <w:r>
        <w:rPr>
          <w:rFonts w:ascii="Cardo" w:eastAsia="Cardo" w:hAnsi="Cardo" w:cs="Cardo"/>
        </w:rPr>
        <w:t>⦁</w:t>
      </w:r>
      <w:r>
        <w:rPr>
          <w:rFonts w:ascii="Cardo" w:eastAsia="Cardo" w:hAnsi="Cardo" w:cs="Cardo"/>
        </w:rPr>
        <w:tab/>
        <w:t xml:space="preserve">Incontri con esperti </w:t>
      </w:r>
    </w:p>
    <w:p w14:paraId="0000001C" w14:textId="77777777" w:rsidR="008D387D" w:rsidRDefault="00AF50CF">
      <w:r>
        <w:rPr>
          <w:rFonts w:ascii="Cardo" w:eastAsia="Cardo" w:hAnsi="Cardo" w:cs="Cardo"/>
        </w:rPr>
        <w:t>⦁</w:t>
      </w:r>
      <w:r>
        <w:rPr>
          <w:rFonts w:ascii="Cardo" w:eastAsia="Cardo" w:hAnsi="Cardo" w:cs="Cardo"/>
        </w:rPr>
        <w:tab/>
        <w:t>Lavoro sul territorio per identificare luoghi, storie azioni.</w:t>
      </w:r>
    </w:p>
    <w:p w14:paraId="6E1AE723" w14:textId="77777777" w:rsidR="00AF50CF" w:rsidRDefault="00AF50CF">
      <w:r>
        <w:t xml:space="preserve"> </w:t>
      </w:r>
    </w:p>
    <w:p w14:paraId="0000001F" w14:textId="19221311" w:rsidR="008D387D" w:rsidRDefault="00AF50CF">
      <w:r>
        <w:t xml:space="preserve">periodo di svolgimento dicembre - aprile </w:t>
      </w:r>
    </w:p>
    <w:p w14:paraId="00000020" w14:textId="77777777" w:rsidR="008D387D" w:rsidRDefault="00AF50CF">
      <w:r>
        <w:t>ore previste 30,</w:t>
      </w:r>
    </w:p>
    <w:p w14:paraId="00000021" w14:textId="0E07472F" w:rsidR="008D387D" w:rsidRDefault="00AF50CF">
      <w:r>
        <w:t>tutor di progetto</w:t>
      </w:r>
      <w:r w:rsidR="006741A1">
        <w:t xml:space="preserve"> prof.ssa</w:t>
      </w:r>
      <w:bookmarkStart w:id="0" w:name="_GoBack"/>
      <w:bookmarkEnd w:id="0"/>
      <w:r>
        <w:t xml:space="preserve"> Lucian</w:t>
      </w:r>
      <w:r w:rsidR="00131B99">
        <w:t>a</w:t>
      </w:r>
      <w:r>
        <w:t xml:space="preserve"> </w:t>
      </w:r>
      <w:proofErr w:type="spellStart"/>
      <w:r>
        <w:t>Piccinni</w:t>
      </w:r>
      <w:proofErr w:type="spellEnd"/>
    </w:p>
    <w:p w14:paraId="00000022" w14:textId="77777777" w:rsidR="008D387D" w:rsidRDefault="008D387D"/>
    <w:p w14:paraId="00000023" w14:textId="77777777" w:rsidR="008D387D" w:rsidRDefault="008D387D"/>
    <w:p w14:paraId="00000024" w14:textId="77777777" w:rsidR="008D387D" w:rsidRDefault="008D387D"/>
    <w:p w14:paraId="00000025" w14:textId="77777777" w:rsidR="008D387D" w:rsidRDefault="008D387D"/>
    <w:sectPr w:rsidR="008D38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rdo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87D"/>
    <w:rsid w:val="00131B99"/>
    <w:rsid w:val="005D1615"/>
    <w:rsid w:val="006741A1"/>
    <w:rsid w:val="008D387D"/>
    <w:rsid w:val="00A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B2D"/>
  <w15:docId w15:val="{FB324606-41EA-6441-B1C9-6B043F43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Di Liberto Francesco (TGX/LEG ITA)</cp:lastModifiedBy>
  <cp:revision>4</cp:revision>
  <dcterms:created xsi:type="dcterms:W3CDTF">2023-11-06T09:53:00Z</dcterms:created>
  <dcterms:modified xsi:type="dcterms:W3CDTF">2024-11-27T07:44:00Z</dcterms:modified>
</cp:coreProperties>
</file>